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Raspberry Pi RTSP Surveillance Setup Checklist</w:t>
      </w:r>
    </w:p>
    <w:p>
      <w:pPr>
        <w:pStyle w:val="ListBullet"/>
      </w:pPr>
      <w:r>
        <w:t>☐ Choose Raspberry Pi model (Pi 4 recommended)</w:t>
      </w:r>
    </w:p>
    <w:p>
      <w:pPr>
        <w:pStyle w:val="ListBullet"/>
      </w:pPr>
      <w:r>
        <w:t>☐ Install Raspberry Pi OS Lite or motionEyeOS</w:t>
      </w:r>
    </w:p>
    <w:p>
      <w:pPr>
        <w:pStyle w:val="ListBullet"/>
      </w:pPr>
      <w:r>
        <w:t>☐ Change default SSH and camera passwords</w:t>
      </w:r>
    </w:p>
    <w:p>
      <w:pPr>
        <w:pStyle w:val="ListBullet"/>
      </w:pPr>
      <w:r>
        <w:t>☐ Set static IP address for the Pi</w:t>
      </w:r>
    </w:p>
    <w:p>
      <w:pPr>
        <w:pStyle w:val="ListBullet"/>
      </w:pPr>
      <w:r>
        <w:t>☐ Install necessary updates and packages</w:t>
      </w:r>
    </w:p>
    <w:p>
      <w:pPr>
        <w:pStyle w:val="ListBullet"/>
      </w:pPr>
      <w:r>
        <w:t>☐ Mount external USB SSD for storage</w:t>
      </w:r>
    </w:p>
    <w:p>
      <w:pPr>
        <w:pStyle w:val="ListBullet"/>
      </w:pPr>
      <w:r>
        <w:t>☐ Configure RTSP stream URLs for each camera</w:t>
      </w:r>
    </w:p>
    <w:p>
      <w:pPr>
        <w:pStyle w:val="ListBullet"/>
      </w:pPr>
      <w:r>
        <w:t>☐ Set up motion detection zones (if needed)</w:t>
      </w:r>
    </w:p>
    <w:p>
      <w:pPr>
        <w:pStyle w:val="ListBullet"/>
      </w:pPr>
      <w:r>
        <w:t>☐ Enable camera logging and event tracking</w:t>
      </w:r>
    </w:p>
    <w:p>
      <w:pPr>
        <w:pStyle w:val="ListBullet"/>
      </w:pPr>
      <w:r>
        <w:t>☐ Install and configure firewall (UFW or similar)</w:t>
      </w:r>
    </w:p>
    <w:p>
      <w:pPr>
        <w:pStyle w:val="ListBullet"/>
      </w:pPr>
      <w:r>
        <w:t>☐ Secure remote access (use Tailscale or ZeroTier)</w:t>
      </w:r>
    </w:p>
    <w:p>
      <w:pPr>
        <w:pStyle w:val="ListBullet"/>
      </w:pPr>
      <w:r>
        <w:t>☐ Test live camera feeds in web browser and VLC</w:t>
      </w:r>
    </w:p>
    <w:p>
      <w:pPr>
        <w:pStyle w:val="ListBullet"/>
      </w:pPr>
      <w:r>
        <w:t>☐ Configure automatic file rotation and storage limits</w:t>
      </w:r>
    </w:p>
    <w:p>
      <w:pPr>
        <w:pStyle w:val="ListBullet"/>
      </w:pPr>
      <w:r>
        <w:t>☐ Schedule regular backups and config file copies</w:t>
      </w:r>
    </w:p>
    <w:p>
      <w:pPr>
        <w:pStyle w:val="ListBullet"/>
      </w:pPr>
      <w:r>
        <w:t>☐ Add heat sinks and fan to avoid overheating</w:t>
      </w:r>
    </w:p>
    <w:p>
      <w:pPr>
        <w:pStyle w:val="ListBullet"/>
      </w:pPr>
      <w:r>
        <w:t>☐ Monitor temperature and disk usage regularly</w:t>
      </w:r>
    </w:p>
    <w:p>
      <w:pPr>
        <w:pStyle w:val="ListBullet"/>
      </w:pPr>
      <w:r>
        <w:t>☐ Set up object detection (if using Frigate and Coral)</w:t>
      </w:r>
    </w:p>
    <w:p>
      <w:pPr>
        <w:pStyle w:val="ListBullet"/>
      </w:pPr>
      <w:r>
        <w:t>☐ Set retention policies for each camera feed</w:t>
      </w:r>
    </w:p>
    <w:p>
      <w:pPr>
        <w:pStyle w:val="ListBullet"/>
      </w:pPr>
      <w:r>
        <w:t>☐ Configure alert system (email, push, or webhook)</w:t>
      </w:r>
    </w:p>
    <w:p>
      <w:pPr>
        <w:pStyle w:val="ListBullet"/>
      </w:pPr>
      <w:r>
        <w:t>☐ Verify power supply stability or connect UPS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